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hint="eastAsia" w:ascii="黑体" w:hAnsi="黑体" w:eastAsia="黑体"/>
          <w:b/>
          <w:kern w:val="0"/>
          <w:sz w:val="24"/>
          <w:szCs w:val="24"/>
        </w:rPr>
      </w:pPr>
      <w:r>
        <w:rPr>
          <w:rFonts w:hint="eastAsia" w:ascii="黑体" w:hAnsi="黑体" w:eastAsia="黑体"/>
          <w:b/>
          <w:kern w:val="0"/>
          <w:sz w:val="24"/>
          <w:szCs w:val="24"/>
        </w:rPr>
        <w:t>族裔性、跨族裔性、普遍性：第十届族裔文学国际研讨会</w:t>
      </w:r>
    </w:p>
    <w:p>
      <w:pPr>
        <w:widowControl/>
        <w:spacing w:line="480" w:lineRule="auto"/>
        <w:jc w:val="center"/>
        <w:rPr>
          <w:rFonts w:eastAsia="Times New Roman"/>
          <w:kern w:val="0"/>
          <w:szCs w:val="21"/>
        </w:rPr>
      </w:pPr>
      <w:r>
        <w:rPr>
          <w:rFonts w:eastAsia="等线"/>
          <w:b/>
          <w:kern w:val="0"/>
          <w:szCs w:val="21"/>
        </w:rPr>
        <w:t>Ethnic</w:t>
      </w:r>
      <w:r>
        <w:rPr>
          <w:rFonts w:eastAsia="Times New Roman"/>
          <w:b/>
          <w:kern w:val="0"/>
          <w:szCs w:val="21"/>
        </w:rPr>
        <w:t>ity</w:t>
      </w:r>
      <w:r>
        <w:rPr>
          <w:b/>
          <w:kern w:val="0"/>
          <w:szCs w:val="21"/>
        </w:rPr>
        <w:t>, Trans-ethnicity</w:t>
      </w:r>
      <w:r>
        <w:rPr>
          <w:rFonts w:eastAsia="Times New Roman"/>
          <w:b/>
          <w:kern w:val="0"/>
          <w:szCs w:val="21"/>
        </w:rPr>
        <w:t xml:space="preserve"> and </w:t>
      </w:r>
      <w:r>
        <w:rPr>
          <w:rFonts w:eastAsia="等线"/>
          <w:b/>
          <w:kern w:val="0"/>
          <w:szCs w:val="21"/>
        </w:rPr>
        <w:t>Universal</w:t>
      </w:r>
      <w:r>
        <w:rPr>
          <w:rFonts w:eastAsia="Times New Roman"/>
          <w:b/>
          <w:kern w:val="0"/>
          <w:szCs w:val="21"/>
        </w:rPr>
        <w:t>ity:</w:t>
      </w:r>
    </w:p>
    <w:p>
      <w:pPr>
        <w:widowControl/>
        <w:spacing w:line="480" w:lineRule="auto"/>
        <w:jc w:val="center"/>
        <w:rPr>
          <w:rFonts w:eastAsia="黑体"/>
          <w:kern w:val="0"/>
          <w:szCs w:val="21"/>
        </w:rPr>
      </w:pPr>
      <w:r>
        <w:rPr>
          <w:rFonts w:eastAsia="Times New Roman"/>
          <w:b/>
          <w:kern w:val="0"/>
          <w:szCs w:val="21"/>
        </w:rPr>
        <w:t xml:space="preserve">The </w:t>
      </w:r>
      <w:r>
        <w:rPr>
          <w:rFonts w:hint="eastAsia"/>
          <w:b/>
          <w:kern w:val="0"/>
          <w:szCs w:val="21"/>
        </w:rPr>
        <w:t>10</w:t>
      </w:r>
      <w:r>
        <w:rPr>
          <w:rFonts w:hint="eastAsia"/>
          <w:b/>
          <w:kern w:val="0"/>
          <w:szCs w:val="21"/>
          <w:vertAlign w:val="superscript"/>
        </w:rPr>
        <w:t>th</w:t>
      </w:r>
      <w:r>
        <w:rPr>
          <w:rFonts w:hint="eastAsia"/>
          <w:b/>
          <w:kern w:val="0"/>
          <w:szCs w:val="21"/>
        </w:rPr>
        <w:t xml:space="preserve"> </w:t>
      </w:r>
      <w:r>
        <w:rPr>
          <w:b/>
          <w:kern w:val="0"/>
          <w:szCs w:val="21"/>
        </w:rPr>
        <w:t>International Symposium on Ethnic</w:t>
      </w:r>
      <w:r>
        <w:rPr>
          <w:rFonts w:eastAsia="Times New Roman"/>
          <w:b/>
          <w:kern w:val="0"/>
          <w:szCs w:val="21"/>
        </w:rPr>
        <w:t xml:space="preserve"> Literature</w:t>
      </w:r>
    </w:p>
    <w:p>
      <w:pPr>
        <w:widowControl/>
        <w:spacing w:line="480" w:lineRule="auto"/>
        <w:jc w:val="center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（中国</w:t>
      </w:r>
      <w:r>
        <w:rPr>
          <w:rFonts w:hint="eastAsia" w:ascii="宋体" w:hAnsi="宋体"/>
          <w:b/>
          <w:kern w:val="0"/>
          <w:szCs w:val="21"/>
        </w:rPr>
        <w:t>·</w:t>
      </w:r>
      <w:r>
        <w:rPr>
          <w:rFonts w:hint="eastAsia"/>
          <w:b/>
          <w:kern w:val="0"/>
          <w:szCs w:val="21"/>
        </w:rPr>
        <w:t>哈尔滨  202</w:t>
      </w:r>
      <w:r>
        <w:rPr>
          <w:b/>
          <w:kern w:val="0"/>
          <w:szCs w:val="21"/>
        </w:rPr>
        <w:t>4</w:t>
      </w:r>
      <w:r>
        <w:rPr>
          <w:rFonts w:hint="eastAsia"/>
          <w:b/>
          <w:kern w:val="0"/>
          <w:szCs w:val="21"/>
        </w:rPr>
        <w:t>年6月</w:t>
      </w:r>
      <w:r>
        <w:rPr>
          <w:b/>
          <w:kern w:val="0"/>
          <w:szCs w:val="21"/>
        </w:rPr>
        <w:t>14</w:t>
      </w:r>
      <w:r>
        <w:rPr>
          <w:rFonts w:hint="eastAsia"/>
          <w:b/>
          <w:kern w:val="0"/>
          <w:szCs w:val="21"/>
        </w:rPr>
        <w:t>-</w:t>
      </w:r>
      <w:r>
        <w:rPr>
          <w:b/>
          <w:kern w:val="0"/>
          <w:szCs w:val="21"/>
        </w:rPr>
        <w:t>16</w:t>
      </w:r>
      <w:r>
        <w:rPr>
          <w:rFonts w:hint="eastAsia"/>
          <w:b/>
          <w:kern w:val="0"/>
          <w:szCs w:val="21"/>
        </w:rPr>
        <w:t>日）</w:t>
      </w:r>
    </w:p>
    <w:p>
      <w:pPr>
        <w:widowControl/>
        <w:spacing w:line="480" w:lineRule="auto"/>
        <w:jc w:val="center"/>
        <w:rPr>
          <w:rFonts w:hint="eastAsia"/>
          <w:b/>
          <w:kern w:val="0"/>
          <w:sz w:val="24"/>
          <w:szCs w:val="24"/>
        </w:rPr>
      </w:pPr>
    </w:p>
    <w:p>
      <w:pPr>
        <w:spacing w:line="480" w:lineRule="auto"/>
        <w:jc w:val="center"/>
        <w:rPr>
          <w:rFonts w:hint="eastAsia" w:eastAsia="黑体"/>
          <w:b/>
          <w:bCs/>
          <w:sz w:val="24"/>
          <w:szCs w:val="24"/>
        </w:rPr>
      </w:pPr>
      <w:bookmarkStart w:id="0" w:name="_GoBack"/>
      <w:r>
        <w:rPr>
          <w:rFonts w:hint="eastAsia" w:eastAsia="黑体"/>
          <w:b/>
          <w:bCs/>
          <w:sz w:val="24"/>
          <w:szCs w:val="24"/>
        </w:rPr>
        <w:t>Confirmation Form/回执单</w:t>
      </w:r>
    </w:p>
    <w:bookmarkEnd w:id="0"/>
    <w:p>
      <w:pPr>
        <w:spacing w:line="480" w:lineRule="auto"/>
        <w:jc w:val="center"/>
        <w:rPr>
          <w:rFonts w:hint="eastAsia" w:ascii="楷体" w:hAnsi="楷体" w:eastAsia="楷体"/>
          <w:bCs/>
          <w:color w:val="1F3864"/>
          <w:szCs w:val="21"/>
        </w:rPr>
      </w:pPr>
      <w:r>
        <w:rPr>
          <w:rFonts w:hint="eastAsia" w:ascii="楷体" w:hAnsi="楷体" w:eastAsia="楷体"/>
          <w:bCs/>
          <w:color w:val="1F3864"/>
          <w:szCs w:val="21"/>
        </w:rPr>
        <w:t>（为便于编制双语会议手册，请中国学者以中英文填写）</w:t>
      </w:r>
    </w:p>
    <w:p>
      <w:pPr>
        <w:spacing w:line="480" w:lineRule="auto"/>
        <w:jc w:val="center"/>
        <w:rPr>
          <w:rFonts w:eastAsia="黑体"/>
          <w:b/>
          <w:bCs/>
          <w:szCs w:val="21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979"/>
        <w:gridCol w:w="573"/>
        <w:gridCol w:w="723"/>
        <w:gridCol w:w="1120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Name</w:t>
            </w:r>
            <w:r>
              <w:rPr>
                <w:rFonts w:hint="eastAsia" w:eastAsia="楷体"/>
                <w:szCs w:val="21"/>
              </w:rPr>
              <w:t>姓名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firstLine="514" w:firstLineChars="245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Nationality</w:t>
            </w:r>
            <w:r>
              <w:rPr>
                <w:rFonts w:hint="eastAsia" w:eastAsia="楷体"/>
                <w:szCs w:val="21"/>
              </w:rPr>
              <w:t>国籍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 w:eastAsia="楷体"/>
                <w:szCs w:val="21"/>
              </w:rPr>
              <w:t>Gender 性别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□Male</w:t>
            </w:r>
            <w:r>
              <w:rPr>
                <w:rFonts w:hint="eastAsia"/>
                <w:szCs w:val="21"/>
              </w:rPr>
              <w:t>男</w:t>
            </w:r>
          </w:p>
          <w:p>
            <w:pPr>
              <w:spacing w:line="480" w:lineRule="auto"/>
              <w:jc w:val="left"/>
              <w:rPr>
                <w:rFonts w:eastAsia="Adobe 楷体 Std R"/>
                <w:szCs w:val="21"/>
              </w:rPr>
            </w:pPr>
            <w:r>
              <w:rPr>
                <w:szCs w:val="21"/>
              </w:rPr>
              <w:t>□Female</w:t>
            </w: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楷体"/>
                <w:szCs w:val="21"/>
              </w:rPr>
            </w:pPr>
            <w:r>
              <w:rPr>
                <w:rFonts w:eastAsia="楷体"/>
                <w:szCs w:val="21"/>
              </w:rPr>
              <w:t>Academic</w:t>
            </w:r>
            <w:r>
              <w:rPr>
                <w:rFonts w:hint="eastAsia" w:eastAsia="楷体"/>
                <w:szCs w:val="21"/>
              </w:rPr>
              <w:t xml:space="preserve"> Title</w:t>
            </w:r>
          </w:p>
          <w:p>
            <w:pPr>
              <w:spacing w:line="480" w:lineRule="auto"/>
              <w:ind w:firstLine="102" w:firstLineChars="49"/>
              <w:jc w:val="center"/>
              <w:rPr>
                <w:szCs w:val="21"/>
              </w:rPr>
            </w:pPr>
            <w:r>
              <w:rPr>
                <w:rFonts w:hint="eastAsia" w:eastAsia="楷体"/>
                <w:szCs w:val="21"/>
              </w:rPr>
              <w:t>学术职务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firstLine="29" w:firstLineChars="14"/>
              <w:jc w:val="center"/>
              <w:rPr>
                <w:rFonts w:hint="eastAsia" w:eastAsia="楷体"/>
                <w:szCs w:val="21"/>
              </w:rPr>
            </w:pPr>
            <w:r>
              <w:rPr>
                <w:rFonts w:eastAsia="楷体"/>
                <w:szCs w:val="21"/>
              </w:rPr>
              <w:t>Institution</w:t>
            </w:r>
            <w:r>
              <w:rPr>
                <w:rFonts w:hint="eastAsia" w:eastAsia="楷体"/>
                <w:szCs w:val="21"/>
              </w:rPr>
              <w:t xml:space="preserve"> </w:t>
            </w:r>
          </w:p>
          <w:p>
            <w:pPr>
              <w:spacing w:line="480" w:lineRule="auto"/>
              <w:ind w:firstLine="29" w:firstLineChars="14"/>
              <w:jc w:val="center"/>
              <w:rPr>
                <w:rFonts w:eastAsia="楷体"/>
                <w:szCs w:val="21"/>
              </w:rPr>
            </w:pPr>
            <w:r>
              <w:rPr>
                <w:rFonts w:hint="eastAsia" w:eastAsia="楷体"/>
                <w:szCs w:val="21"/>
              </w:rPr>
              <w:t>所在机构（中英文）</w:t>
            </w:r>
          </w:p>
        </w:tc>
        <w:tc>
          <w:tcPr>
            <w:tcW w:w="7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Address</w:t>
            </w:r>
            <w:r>
              <w:rPr>
                <w:rFonts w:hint="eastAsia" w:eastAsia="楷体"/>
                <w:szCs w:val="21"/>
              </w:rPr>
              <w:t>地址</w:t>
            </w:r>
          </w:p>
        </w:tc>
        <w:tc>
          <w:tcPr>
            <w:tcW w:w="7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Tel</w:t>
            </w:r>
            <w:r>
              <w:rPr>
                <w:rFonts w:hint="eastAsia" w:eastAsia="楷体"/>
                <w:szCs w:val="21"/>
              </w:rPr>
              <w:t>ephone电话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E-mail</w:t>
            </w:r>
          </w:p>
        </w:tc>
        <w:tc>
          <w:tcPr>
            <w:tcW w:w="3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楷体"/>
                <w:szCs w:val="21"/>
              </w:rPr>
            </w:pPr>
            <w:r>
              <w:rPr>
                <w:rFonts w:eastAsia="楷体"/>
                <w:szCs w:val="21"/>
              </w:rPr>
              <w:t>Accommodation</w:t>
            </w:r>
          </w:p>
          <w:p>
            <w:pPr>
              <w:spacing w:line="480" w:lineRule="auto"/>
              <w:jc w:val="center"/>
              <w:rPr>
                <w:rFonts w:eastAsia="楷体"/>
                <w:szCs w:val="21"/>
              </w:rPr>
            </w:pPr>
            <w:r>
              <w:rPr>
                <w:rFonts w:hint="eastAsia" w:eastAsia="楷体"/>
                <w:szCs w:val="21"/>
              </w:rPr>
              <w:t>住宿</w:t>
            </w:r>
          </w:p>
        </w:tc>
        <w:tc>
          <w:tcPr>
            <w:tcW w:w="7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left="206" w:hanging="205" w:hangingChars="98"/>
              <w:rPr>
                <w:rFonts w:eastAsia="楷体"/>
                <w:szCs w:val="21"/>
              </w:rPr>
            </w:pPr>
            <w:r>
              <w:rPr>
                <w:rFonts w:hint="eastAsia" w:eastAsia="楷体"/>
                <w:szCs w:val="21"/>
              </w:rPr>
              <w:t>To be reserved by the Symposium organizer （是否会议组委会预定） ：</w:t>
            </w:r>
          </w:p>
          <w:p>
            <w:pPr>
              <w:spacing w:line="480" w:lineRule="auto"/>
              <w:ind w:left="206" w:firstLine="420" w:firstLineChars="200"/>
              <w:rPr>
                <w:rFonts w:hint="eastAsia" w:eastAsia="楷体"/>
                <w:szCs w:val="21"/>
              </w:rPr>
            </w:pPr>
            <w:r>
              <w:rPr>
                <w:rFonts w:eastAsia="楷体"/>
                <w:szCs w:val="21"/>
              </w:rPr>
              <w:t>□</w:t>
            </w:r>
            <w:r>
              <w:rPr>
                <w:rFonts w:hint="eastAsia" w:eastAsia="楷体"/>
                <w:szCs w:val="21"/>
              </w:rPr>
              <w:t xml:space="preserve"> Yes 是                             </w:t>
            </w:r>
            <w:r>
              <w:rPr>
                <w:rFonts w:eastAsia="楷体"/>
                <w:szCs w:val="21"/>
              </w:rPr>
              <w:t>□</w:t>
            </w:r>
            <w:r>
              <w:rPr>
                <w:rFonts w:hint="eastAsia" w:eastAsia="楷体"/>
                <w:szCs w:val="21"/>
              </w:rPr>
              <w:t xml:space="preserve"> No 不是</w:t>
            </w:r>
          </w:p>
          <w:p>
            <w:pPr>
              <w:spacing w:line="480" w:lineRule="auto"/>
              <w:ind w:left="206" w:hanging="205" w:hangingChars="98"/>
              <w:rPr>
                <w:rFonts w:eastAsia="楷体"/>
                <w:b/>
                <w:szCs w:val="21"/>
              </w:rPr>
            </w:pPr>
            <w:r>
              <w:rPr>
                <w:rFonts w:hint="eastAsia" w:eastAsia="楷体"/>
                <w:szCs w:val="21"/>
              </w:rPr>
              <w:t xml:space="preserve">If yes如果是：    </w:t>
            </w:r>
            <w:r>
              <w:rPr>
                <w:rFonts w:eastAsia="楷体"/>
                <w:szCs w:val="21"/>
              </w:rPr>
              <w:t>□ Double Room</w:t>
            </w:r>
            <w:r>
              <w:rPr>
                <w:rFonts w:hint="eastAsia" w:eastAsia="楷体"/>
                <w:szCs w:val="21"/>
              </w:rPr>
              <w:t>双人间</w:t>
            </w:r>
            <w:r>
              <w:rPr>
                <w:rFonts w:eastAsia="楷体"/>
                <w:szCs w:val="21"/>
              </w:rPr>
              <w:t xml:space="preserve"> </w:t>
            </w:r>
            <w:r>
              <w:rPr>
                <w:rFonts w:hint="eastAsia" w:eastAsia="楷体"/>
                <w:szCs w:val="21"/>
              </w:rPr>
              <w:t xml:space="preserve">      </w:t>
            </w:r>
            <w:r>
              <w:rPr>
                <w:rFonts w:eastAsia="楷体"/>
                <w:szCs w:val="21"/>
              </w:rPr>
              <w:t xml:space="preserve">□ </w:t>
            </w:r>
            <w:r>
              <w:rPr>
                <w:rFonts w:hint="eastAsia" w:eastAsia="楷体"/>
                <w:szCs w:val="21"/>
              </w:rPr>
              <w:t>Single</w:t>
            </w:r>
            <w:r>
              <w:rPr>
                <w:rFonts w:eastAsia="楷体"/>
                <w:szCs w:val="21"/>
              </w:rPr>
              <w:t xml:space="preserve"> Room </w:t>
            </w:r>
            <w:r>
              <w:rPr>
                <w:rFonts w:hint="eastAsia" w:eastAsia="楷体"/>
                <w:szCs w:val="21"/>
              </w:rPr>
              <w:t>单人间</w:t>
            </w:r>
            <w:r>
              <w:rPr>
                <w:rFonts w:eastAsia="楷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"/>
                <w:szCs w:val="21"/>
              </w:rPr>
            </w:pPr>
            <w:r>
              <w:rPr>
                <w:rFonts w:eastAsia="楷体"/>
                <w:szCs w:val="21"/>
              </w:rPr>
              <w:t>Title of the Paper</w:t>
            </w:r>
          </w:p>
          <w:p>
            <w:pPr>
              <w:widowControl/>
              <w:spacing w:line="480" w:lineRule="auto"/>
              <w:jc w:val="center"/>
              <w:rPr>
                <w:rFonts w:eastAsia="楷体"/>
                <w:szCs w:val="21"/>
              </w:rPr>
            </w:pPr>
            <w:r>
              <w:rPr>
                <w:rFonts w:hint="eastAsia" w:eastAsia="楷体"/>
                <w:szCs w:val="21"/>
              </w:rPr>
              <w:t>论文题目（中英文）</w:t>
            </w:r>
          </w:p>
        </w:tc>
        <w:tc>
          <w:tcPr>
            <w:tcW w:w="7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firstLine="103" w:firstLineChars="49"/>
              <w:jc w:val="center"/>
              <w:rPr>
                <w:rFonts w:hint="eastAsia"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Abstract</w:t>
            </w:r>
          </w:p>
          <w:p>
            <w:pPr>
              <w:spacing w:line="480" w:lineRule="auto"/>
              <w:ind w:firstLine="102" w:firstLineChars="49"/>
              <w:jc w:val="center"/>
              <w:rPr>
                <w:rFonts w:hint="eastAsia" w:eastAsia="楷体"/>
                <w:i/>
                <w:szCs w:val="21"/>
              </w:rPr>
            </w:pPr>
            <w:r>
              <w:rPr>
                <w:rFonts w:hint="eastAsia" w:eastAsia="楷体"/>
                <w:i/>
                <w:szCs w:val="21"/>
              </w:rPr>
              <w:t>(about 300 words)</w:t>
            </w:r>
          </w:p>
          <w:p>
            <w:pPr>
              <w:spacing w:line="480" w:lineRule="auto"/>
              <w:ind w:firstLine="103" w:firstLineChars="49"/>
              <w:jc w:val="center"/>
              <w:rPr>
                <w:rFonts w:hint="eastAsia" w:eastAsia="楷体"/>
                <w:b/>
                <w:szCs w:val="21"/>
              </w:rPr>
            </w:pPr>
          </w:p>
          <w:p>
            <w:pPr>
              <w:spacing w:line="480" w:lineRule="auto"/>
              <w:ind w:firstLine="103" w:firstLineChars="49"/>
              <w:jc w:val="center"/>
              <w:rPr>
                <w:rFonts w:hint="eastAsia" w:eastAsia="楷体"/>
                <w:b/>
                <w:szCs w:val="21"/>
              </w:rPr>
            </w:pPr>
            <w:r>
              <w:rPr>
                <w:rFonts w:hint="eastAsia" w:eastAsia="楷体"/>
                <w:b/>
                <w:szCs w:val="21"/>
              </w:rPr>
              <w:t>论文摘要</w:t>
            </w:r>
          </w:p>
          <w:p>
            <w:pPr>
              <w:spacing w:line="480" w:lineRule="auto"/>
              <w:ind w:firstLine="103" w:firstLineChars="49"/>
              <w:jc w:val="center"/>
              <w:rPr>
                <w:rFonts w:hint="eastAsia" w:eastAsia="楷体"/>
                <w:b/>
                <w:szCs w:val="21"/>
              </w:rPr>
            </w:pPr>
          </w:p>
          <w:p>
            <w:pPr>
              <w:spacing w:line="480" w:lineRule="auto"/>
              <w:ind w:firstLine="102" w:firstLineChars="49"/>
              <w:jc w:val="center"/>
              <w:rPr>
                <w:rFonts w:hint="eastAsia" w:eastAsia="楷体"/>
                <w:szCs w:val="21"/>
              </w:rPr>
            </w:pPr>
            <w:r>
              <w:rPr>
                <w:rFonts w:hint="eastAsia" w:eastAsia="楷体"/>
                <w:szCs w:val="21"/>
              </w:rPr>
              <w:t>（中文论文提供中英文摘要；英文论文只需提供英文摘要。</w:t>
            </w:r>
          </w:p>
          <w:p>
            <w:pPr>
              <w:spacing w:line="480" w:lineRule="auto"/>
              <w:ind w:firstLine="102" w:firstLineChars="49"/>
              <w:jc w:val="center"/>
              <w:rPr>
                <w:rFonts w:eastAsia="楷体"/>
                <w:szCs w:val="21"/>
              </w:rPr>
            </w:pPr>
            <w:r>
              <w:rPr>
                <w:rFonts w:hint="eastAsia" w:eastAsia="楷体"/>
                <w:szCs w:val="21"/>
              </w:rPr>
              <w:t>约300字/单词）</w:t>
            </w:r>
          </w:p>
        </w:tc>
        <w:tc>
          <w:tcPr>
            <w:tcW w:w="7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b/>
                <w:szCs w:val="21"/>
              </w:rPr>
            </w:pPr>
          </w:p>
        </w:tc>
      </w:tr>
    </w:tbl>
    <w:p>
      <w:pPr>
        <w:widowControl/>
        <w:spacing w:line="480" w:lineRule="auto"/>
        <w:rPr>
          <w:sz w:val="22"/>
        </w:rPr>
      </w:pPr>
    </w:p>
    <w:p/>
    <w:sectPr>
      <w:pgSz w:w="12240" w:h="15840"/>
      <w:pgMar w:top="873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9F72FD"/>
    <w:rsid w:val="009F72FD"/>
    <w:rsid w:val="03F03B20"/>
    <w:rsid w:val="05823DAC"/>
    <w:rsid w:val="1577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autoRedefine/>
    <w:qFormat/>
    <w:uiPriority w:val="0"/>
    <w:pPr>
      <w:keepNext/>
      <w:keepLines/>
      <w:spacing w:before="340" w:after="330" w:line="579" w:lineRule="auto"/>
      <w:ind w:firstLine="0" w:firstLineChars="0"/>
      <w:jc w:val="center"/>
      <w:outlineLvl w:val="0"/>
    </w:pPr>
    <w:rPr>
      <w:rFonts w:ascii="Calibri" w:hAnsi="Calibri" w:eastAsia="黑体" w:cs="黑体"/>
      <w:b/>
      <w:bCs/>
      <w:kern w:val="44"/>
      <w:sz w:val="36"/>
      <w:szCs w:val="44"/>
    </w:rPr>
  </w:style>
  <w:style w:type="character" w:default="1" w:styleId="4">
    <w:name w:val="Default Paragraph Font"/>
    <w:autoRedefine/>
    <w:unhideWhenUsed/>
    <w:qFormat/>
    <w:uiPriority w:val="1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autoRedefine/>
    <w:qFormat/>
    <w:uiPriority w:val="9"/>
    <w:rPr>
      <w:rFonts w:ascii="Calibri" w:hAnsi="Calibri" w:eastAsia="黑体"/>
      <w:b/>
      <w:bCs/>
      <w:kern w:val="44"/>
      <w:sz w:val="36"/>
      <w:szCs w:val="44"/>
    </w:rPr>
  </w:style>
  <w:style w:type="paragraph" w:customStyle="1" w:styleId="6">
    <w:name w:val="列出段落1"/>
    <w:basedOn w:val="1"/>
    <w:autoRedefine/>
    <w:qFormat/>
    <w:uiPriority w:val="0"/>
    <w:pPr>
      <w:spacing w:before="1000" w:beforeLines="1000" w:after="1000" w:afterLines="1000"/>
      <w:ind w:firstLine="0" w:firstLineChars="0"/>
      <w:jc w:val="left"/>
    </w:pPr>
    <w:rPr>
      <w:rFonts w:ascii="Calibri" w:hAnsi="Calibri" w:eastAsia="黑体" w:cs="黑体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2024-02-08T14:05:00Z</dcterms:created>
  <dc:creator>王老师</dc:creator>
  <cp:lastModifiedBy>王老师</cp:lastModifiedBy>
  <dcterms:modified xsi:type="dcterms:W3CDTF">2024-02-08T14:05:56Z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2195AFDB3BBA455FB274AC8D691FC842_11</vt:lpwstr>
  </property>
</Properties>
</file>