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65" w:lineRule="atLeast"/>
        <w:ind w:left="0" w:leftChars="0" w:firstLine="0" w:firstLineChars="0"/>
        <w:jc w:val="center"/>
        <w:rPr>
          <w:rFonts w:hint="eastAsia" w:ascii="仿宋" w:hAnsi="仿宋" w:eastAsia="仿宋"/>
          <w:b/>
          <w:bCs/>
          <w:color w:val="333333"/>
          <w:sz w:val="33"/>
          <w:szCs w:val="33"/>
        </w:rPr>
      </w:pPr>
      <w:bookmarkStart w:id="0" w:name="_GoBack"/>
      <w:r>
        <w:rPr>
          <w:rFonts w:hint="eastAsia" w:ascii="仿宋" w:hAnsi="仿宋" w:eastAsia="仿宋"/>
          <w:b/>
          <w:bCs/>
          <w:color w:val="333333"/>
          <w:sz w:val="33"/>
          <w:szCs w:val="33"/>
        </w:rPr>
        <w:t>外国语学院</w:t>
      </w:r>
    </w:p>
    <w:p>
      <w:pPr>
        <w:pStyle w:val="3"/>
        <w:shd w:val="clear" w:color="auto" w:fill="FFFFFF"/>
        <w:spacing w:before="0" w:beforeAutospacing="0" w:after="0" w:afterAutospacing="0" w:line="465" w:lineRule="atLeast"/>
        <w:ind w:left="0" w:leftChars="0" w:firstLine="0" w:firstLineChars="0"/>
        <w:jc w:val="center"/>
        <w:rPr>
          <w:rFonts w:hint="eastAsia" w:ascii="仿宋" w:hAnsi="仿宋" w:eastAsia="仿宋"/>
          <w:b/>
          <w:bCs/>
          <w:color w:val="333333"/>
          <w:sz w:val="33"/>
          <w:szCs w:val="33"/>
        </w:rPr>
      </w:pPr>
      <w:r>
        <w:rPr>
          <w:rFonts w:ascii="仿宋" w:hAnsi="仿宋" w:eastAsia="仿宋"/>
          <w:b/>
          <w:bCs/>
          <w:color w:val="333333"/>
          <w:sz w:val="33"/>
          <w:szCs w:val="33"/>
        </w:rPr>
        <w:t>湖北文化海外传播研究中心</w:t>
      </w:r>
      <w:r>
        <w:rPr>
          <w:rFonts w:hint="eastAsia" w:ascii="仿宋" w:hAnsi="仿宋" w:eastAsia="仿宋"/>
          <w:b/>
          <w:bCs/>
          <w:color w:val="333333"/>
          <w:sz w:val="33"/>
          <w:szCs w:val="33"/>
        </w:rPr>
        <w:t>主任选聘自荐表</w:t>
      </w:r>
    </w:p>
    <w:bookmarkEnd w:id="0"/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13"/>
        <w:gridCol w:w="682"/>
        <w:gridCol w:w="1011"/>
        <w:gridCol w:w="941"/>
        <w:gridCol w:w="1542"/>
        <w:gridCol w:w="1211"/>
        <w:gridCol w:w="226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最后毕业院校及专业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92" w:rightChars="-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60" w:lineRule="exact"/>
              <w:ind w:left="-92" w:leftChars="-44" w:right="-92" w:rightChars="-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hint="eastAsia" w:ascii="宋体" w:hAnsi="宋体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921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相关研究经历、工作简历以及相关项目和成果</w:t>
            </w:r>
          </w:p>
          <w:p>
            <w:pPr>
              <w:spacing w:line="400" w:lineRule="exac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（时间具体到x年x月；项目和成果须注明时间、资助单位、发表信息、采纳或批示等细节）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921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参与重要学术团体及主要社会兼职情况：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921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受聘后的工作设想和工作目标：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-90" w:firstLine="210" w:firstLineChars="1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注：表格空间不够可加附页。</w:t>
      </w:r>
    </w:p>
    <w:p/>
    <w:p/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388B"/>
    <w:rsid w:val="03F03B20"/>
    <w:rsid w:val="05823DAC"/>
    <w:rsid w:val="1577100B"/>
    <w:rsid w:val="2B6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7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2022-05-03T02:44:00Z</dcterms:created>
  <dc:creator>王老师</dc:creator>
  <cp:lastModifiedBy>王老师</cp:lastModifiedBy>
  <dcterms:modified xsi:type="dcterms:W3CDTF">2022-05-03T02:45:01Z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F4348B71ADCF49A68221671BD0E698E8</vt:lpwstr>
  </property>
</Properties>
</file>